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C46" w:rsidRPr="00613C46" w:rsidRDefault="00613C46" w:rsidP="00613C46">
      <w:pPr>
        <w:pStyle w:val="NormalWeb"/>
        <w:jc w:val="both"/>
        <w:rPr>
          <w:rFonts w:asciiTheme="minorHAnsi" w:hAnsiTheme="minorHAnsi" w:cstheme="minorHAnsi"/>
        </w:rPr>
      </w:pPr>
      <w:r w:rsidRPr="00613C46">
        <w:rPr>
          <w:rFonts w:asciiTheme="minorHAnsi" w:hAnsiTheme="minorHAnsi" w:cstheme="minorHAnsi"/>
        </w:rPr>
        <w:t xml:space="preserve">Aos vinte e três dias do mês de junho do ano de dois mil e vinte e cinco, às quatorze horas e vinte e nove minutos, na Sala de Reuniões da Unidade Gestora de Desenvolvimento Social, localizada na Avenida Eduardo Castro, número seiscentos e cinquenta e cinco, Vila São José, no Município de Várzea Paulista, Estado de São Paulo, realizou-se a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Reunião Extraordinária do Conselho Municipal de Assistência Social</w:t>
      </w:r>
      <w:r w:rsidRPr="00613C46">
        <w:rPr>
          <w:rFonts w:asciiTheme="minorHAnsi" w:hAnsiTheme="minorHAnsi" w:cstheme="minorHAnsi"/>
        </w:rPr>
        <w:t>.</w:t>
      </w:r>
      <w:r w:rsidRPr="00613C46">
        <w:rPr>
          <w:rFonts w:asciiTheme="minorHAnsi" w:hAnsiTheme="minorHAnsi" w:cstheme="minorHAnsi"/>
        </w:rPr>
        <w:t xml:space="preserve"> </w:t>
      </w:r>
      <w:r w:rsidRPr="00613C46">
        <w:rPr>
          <w:rFonts w:asciiTheme="minorHAnsi" w:hAnsiTheme="minorHAnsi" w:cstheme="minorHAnsi"/>
        </w:rPr>
        <w:t xml:space="preserve">A reunião contou com a presença de oito conselheiros, a saber: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Robson dos Santos Junior</w:t>
      </w:r>
      <w:r w:rsidRPr="00613C46">
        <w:rPr>
          <w:rFonts w:asciiTheme="minorHAnsi" w:hAnsiTheme="minorHAnsi" w:cstheme="minorHAnsi"/>
        </w:rPr>
        <w:t xml:space="preserve">, Presidente;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Silvia de Andrade e Silva</w:t>
      </w:r>
      <w:r w:rsidRPr="00613C46">
        <w:rPr>
          <w:rFonts w:asciiTheme="minorHAnsi" w:hAnsiTheme="minorHAnsi" w:cstheme="minorHAnsi"/>
        </w:rPr>
        <w:t xml:space="preserve">;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Daniele Clarita Simoni</w:t>
      </w:r>
      <w:r w:rsidRPr="00613C46">
        <w:rPr>
          <w:rFonts w:asciiTheme="minorHAnsi" w:hAnsiTheme="minorHAnsi" w:cstheme="minorHAnsi"/>
        </w:rPr>
        <w:t xml:space="preserve">;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Simone Kátia Lopes</w:t>
      </w:r>
      <w:r w:rsidRPr="00613C46">
        <w:rPr>
          <w:rFonts w:asciiTheme="minorHAnsi" w:hAnsiTheme="minorHAnsi" w:cstheme="minorHAnsi"/>
        </w:rPr>
        <w:t xml:space="preserve">;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Wagma Reny Leite</w:t>
      </w:r>
      <w:r w:rsidRPr="00613C46">
        <w:rPr>
          <w:rFonts w:asciiTheme="minorHAnsi" w:hAnsiTheme="minorHAnsi" w:cstheme="minorHAnsi"/>
        </w:rPr>
        <w:t xml:space="preserve">;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Rute de Paula Ramos</w:t>
      </w:r>
      <w:r w:rsidRPr="00613C46">
        <w:rPr>
          <w:rFonts w:asciiTheme="minorHAnsi" w:hAnsiTheme="minorHAnsi" w:cstheme="minorHAnsi"/>
        </w:rPr>
        <w:t xml:space="preserve">;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Michela Fonseca da Silva</w:t>
      </w:r>
      <w:r w:rsidRPr="00613C46">
        <w:rPr>
          <w:rFonts w:asciiTheme="minorHAnsi" w:hAnsiTheme="minorHAnsi" w:cstheme="minorHAnsi"/>
        </w:rPr>
        <w:t xml:space="preserve">; e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Wellington Gomes Baltazar</w:t>
      </w:r>
      <w:r w:rsidRPr="00613C46">
        <w:rPr>
          <w:rFonts w:asciiTheme="minorHAnsi" w:hAnsiTheme="minorHAnsi" w:cstheme="minorHAnsi"/>
        </w:rPr>
        <w:t xml:space="preserve">. Estiveram presentes, ainda, como convidados: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Angélica Duran</w:t>
      </w:r>
      <w:r w:rsidRPr="00613C46">
        <w:rPr>
          <w:rFonts w:asciiTheme="minorHAnsi" w:hAnsiTheme="minorHAnsi" w:cstheme="minorHAnsi"/>
        </w:rPr>
        <w:t xml:space="preserve"> e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Tadeu</w:t>
      </w:r>
      <w:r w:rsidRPr="00613C46">
        <w:rPr>
          <w:rFonts w:asciiTheme="minorHAnsi" w:hAnsiTheme="minorHAnsi" w:cstheme="minorHAnsi"/>
        </w:rPr>
        <w:t>.</w:t>
      </w:r>
      <w:r w:rsidRPr="00613C46">
        <w:rPr>
          <w:rFonts w:asciiTheme="minorHAnsi" w:hAnsiTheme="minorHAnsi" w:cstheme="minorHAnsi"/>
        </w:rPr>
        <w:t xml:space="preserve"> </w:t>
      </w:r>
      <w:r w:rsidRPr="00613C46">
        <w:rPr>
          <w:rFonts w:asciiTheme="minorHAnsi" w:hAnsiTheme="minorHAnsi" w:cstheme="minorHAnsi"/>
        </w:rPr>
        <w:t xml:space="preserve">Verificada a existência de quórum, o Presidente declarou aberta a reunião e passou ao primeiro ponto de pauta: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  <w:i/>
          <w:iCs/>
        </w:rPr>
        <w:t>Prestação de Contas referente ao período de janeiro a dezembro do ano de dois mil e vinte e quatro das entidades conveniadas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  <w:i/>
          <w:iCs/>
        </w:rPr>
        <w:t xml:space="preserve">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Primeira entidade – Associação Sítio Agar:</w:t>
      </w:r>
      <w:r w:rsidRPr="00613C46">
        <w:rPr>
          <w:rFonts w:asciiTheme="minorHAnsi" w:hAnsiTheme="minorHAnsi" w:cstheme="minorHAnsi"/>
        </w:rPr>
        <w:t xml:space="preserve"> o convidado Tadeu entregou os documentos a todos os conselheiros e iniciou a análise, ressaltando: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“Todos os documentos estão perfeitos”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Após a avaliação pelos conselheiros, </w:t>
      </w:r>
      <w:r>
        <w:rPr>
          <w:rFonts w:asciiTheme="minorHAnsi" w:hAnsiTheme="minorHAnsi" w:cstheme="minorHAnsi"/>
        </w:rPr>
        <w:t xml:space="preserve">foi </w:t>
      </w:r>
      <w:r w:rsidRPr="00613C46">
        <w:rPr>
          <w:rFonts w:asciiTheme="minorHAnsi" w:hAnsiTheme="minorHAnsi" w:cstheme="minorHAnsi"/>
        </w:rPr>
        <w:t>aprovado por unanimidade e sem ressalvas.</w:t>
      </w:r>
      <w:r>
        <w:rPr>
          <w:rFonts w:asciiTheme="minorHAnsi" w:hAnsiTheme="minorHAnsi" w:cstheme="minorHAnsi"/>
        </w:rPr>
        <w:t xml:space="preserve">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Segunda entidade – Associação de Pais e Amigos dos Excepcionais (APAE):</w:t>
      </w:r>
      <w:r w:rsidRPr="00613C46">
        <w:rPr>
          <w:rFonts w:asciiTheme="minorHAnsi" w:hAnsiTheme="minorHAnsi" w:cstheme="minorHAnsi"/>
        </w:rPr>
        <w:t xml:space="preserve"> Tadeu informou: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“Estou apresentando o resumo, mas todos os dados analíticos estão disponíveis para consulta”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 conselheira Michela questionou: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“Todas as notas estão batendo?”</w:t>
      </w:r>
      <w:r w:rsidRPr="00613C46">
        <w:rPr>
          <w:rFonts w:asciiTheme="minorHAnsi" w:hAnsiTheme="minorHAnsi" w:cstheme="minorHAnsi"/>
          <w:i/>
          <w:iCs/>
        </w:rPr>
        <w:t xml:space="preserve">, ao que Tadeu respondeu: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“Sim, foram analisadas todas as notas”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O conselheiro Wellington perguntou: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“Esses dados são alimentados mensalmente?”</w:t>
      </w:r>
      <w:r w:rsidRPr="00613C46">
        <w:rPr>
          <w:rFonts w:asciiTheme="minorHAnsi" w:hAnsiTheme="minorHAnsi" w:cstheme="minorHAnsi"/>
          <w:i/>
          <w:iCs/>
        </w:rPr>
        <w:t>,</w:t>
      </w:r>
      <w:r w:rsidRPr="00613C46">
        <w:rPr>
          <w:rFonts w:asciiTheme="minorHAnsi" w:hAnsiTheme="minorHAnsi" w:cstheme="minorHAnsi"/>
        </w:rPr>
        <w:t xml:space="preserve"> tendo Tadeu esclarecido: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“Deveria ser diário, mas sabemos que para as entidades é difícil”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Após análise, a prestação de contas foi aprovada por unanimidade e sem ressalvas.</w:t>
      </w:r>
      <w:r>
        <w:rPr>
          <w:rFonts w:asciiTheme="minorHAnsi" w:hAnsiTheme="minorHAnsi" w:cstheme="minorHAnsi"/>
        </w:rPr>
        <w:t xml:space="preserve">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Terceira entidade – Associação S.O.S. Cristão:</w:t>
      </w:r>
      <w:r w:rsidRPr="00613C46">
        <w:rPr>
          <w:rFonts w:asciiTheme="minorHAnsi" w:hAnsiTheme="minorHAnsi" w:cstheme="minorHAnsi"/>
        </w:rPr>
        <w:t xml:space="preserve"> Tadeu informou: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“O valor de cinco mil, seiscentos e sessenta e oito reais e setenta centavos será devolvido devido a um erro de quatro dias na assinatura com data incorreta. Ainda não foi devolvido, mas está em processo jurídico e com correção”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 conselheira Rute questionou: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“Qual a quantidade de pessoas que hoje estão sendo assistidas no S.O.S.?”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 conselheira Daniele respondeu: </w:t>
      </w:r>
      <w:r w:rsidRPr="00613C46">
        <w:rPr>
          <w:rStyle w:val="nfase"/>
          <w:rFonts w:asciiTheme="minorHAnsi" w:eastAsiaTheme="majorEastAsia" w:hAnsiTheme="minorHAnsi" w:cstheme="minorHAnsi"/>
          <w:i w:val="0"/>
          <w:iCs w:val="0"/>
        </w:rPr>
        <w:t>“Hoje são atendidas quinze pessoas, podendo estender para vinte por sessenta dias na época das noites frias”</w:t>
      </w:r>
      <w:r w:rsidRPr="00613C4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Após análise, a prestação de contas foi aprovada por unanimidade e sem ressalvas.</w:t>
      </w:r>
      <w:r>
        <w:rPr>
          <w:rFonts w:asciiTheme="minorHAnsi" w:hAnsiTheme="minorHAnsi" w:cstheme="minorHAnsi"/>
        </w:rPr>
        <w:t xml:space="preserve">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Quarta entidade – Associação Eco e Vida:</w:t>
      </w:r>
      <w:r w:rsidRPr="00613C46">
        <w:rPr>
          <w:rFonts w:asciiTheme="minorHAnsi" w:hAnsiTheme="minorHAnsi" w:cstheme="minorHAnsi"/>
        </w:rPr>
        <w:t xml:space="preserve"> a convidada Angélica informou que a entidade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 xml:space="preserve">não teve atividades no ano de dois mil e vinte e quatro, assim como o </w:t>
      </w:r>
      <w:proofErr w:type="spellStart"/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Grendacc</w:t>
      </w:r>
      <w:proofErr w:type="spellEnd"/>
      <w:r w:rsidRPr="00613C46">
        <w:rPr>
          <w:rFonts w:asciiTheme="minorHAnsi" w:hAnsiTheme="minorHAnsi" w:cstheme="minorHAnsi"/>
        </w:rPr>
        <w:t>.</w:t>
      </w:r>
      <w:r w:rsidR="00563616">
        <w:rPr>
          <w:rFonts w:asciiTheme="minorHAnsi" w:hAnsiTheme="minorHAnsi" w:cstheme="minorHAnsi"/>
        </w:rPr>
        <w:t xml:space="preserve">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Quinta entidade – Associação Guardinha:</w:t>
      </w:r>
      <w:r w:rsidRPr="00613C46">
        <w:rPr>
          <w:rFonts w:asciiTheme="minorHAnsi" w:hAnsiTheme="minorHAnsi" w:cstheme="minorHAnsi"/>
        </w:rPr>
        <w:t xml:space="preserve"> Tadeu destacou: </w:t>
      </w:r>
      <w:r w:rsidRPr="00563616">
        <w:rPr>
          <w:rStyle w:val="nfase"/>
          <w:rFonts w:asciiTheme="minorHAnsi" w:eastAsiaTheme="majorEastAsia" w:hAnsiTheme="minorHAnsi" w:cstheme="minorHAnsi"/>
          <w:i w:val="0"/>
          <w:iCs w:val="0"/>
        </w:rPr>
        <w:t>“A Guardinha recebeu o valor de cinco mil, seiscentos e sessenta e cinco reais e sessenta centavos, porém será reprogramado para o ano de dois mil e vinte e cinco. Por isso, não entrou na prestação de contas do ano de dois mil e vinte e quatro</w:t>
      </w:r>
      <w:r w:rsidRPr="00563616">
        <w:rPr>
          <w:rStyle w:val="nfase"/>
          <w:rFonts w:asciiTheme="minorHAnsi" w:eastAsiaTheme="majorEastAsia" w:hAnsiTheme="minorHAnsi" w:cstheme="minorHAnsi"/>
        </w:rPr>
        <w:t>”</w:t>
      </w:r>
      <w:r w:rsidRPr="00563616">
        <w:rPr>
          <w:rFonts w:asciiTheme="minorHAnsi" w:hAnsiTheme="minorHAnsi" w:cstheme="minorHAnsi"/>
        </w:rPr>
        <w:t>.</w:t>
      </w:r>
      <w:r w:rsidR="00563616" w:rsidRPr="00563616">
        <w:rPr>
          <w:rFonts w:asciiTheme="minorHAnsi" w:hAnsiTheme="minorHAnsi" w:cstheme="minorHAnsi"/>
        </w:rPr>
        <w:t xml:space="preserve"> </w:t>
      </w:r>
      <w:r w:rsidRPr="00563616">
        <w:rPr>
          <w:rStyle w:val="Forte"/>
          <w:rFonts w:asciiTheme="minorHAnsi" w:eastAsiaTheme="majorEastAsia" w:hAnsiTheme="minorHAnsi" w:cstheme="minorHAnsi"/>
          <w:b w:val="0"/>
          <w:bCs w:val="0"/>
        </w:rPr>
        <w:t>Sexta entidade – Residência Inclusiva:</w:t>
      </w:r>
      <w:r w:rsidRPr="00563616">
        <w:rPr>
          <w:rFonts w:asciiTheme="minorHAnsi" w:hAnsiTheme="minorHAnsi" w:cstheme="minorHAnsi"/>
        </w:rPr>
        <w:t xml:space="preserve"> Tadeu ressaltou: </w:t>
      </w:r>
      <w:r w:rsidRPr="00563616">
        <w:rPr>
          <w:rStyle w:val="nfase"/>
          <w:rFonts w:asciiTheme="minorHAnsi" w:eastAsiaTheme="majorEastAsia" w:hAnsiTheme="minorHAnsi" w:cstheme="minorHAnsi"/>
          <w:i w:val="0"/>
          <w:iCs w:val="0"/>
        </w:rPr>
        <w:t>“Será necessário reprogramar, desde que seja aprovado o valor de cinquenta e quatro mil, oitocentos e dezessete reais e trinta e oito centavos para o ano de dois mil e vinte e cinco”</w:t>
      </w:r>
      <w:r w:rsidRPr="00563616">
        <w:rPr>
          <w:rFonts w:asciiTheme="minorHAnsi" w:hAnsiTheme="minorHAnsi" w:cstheme="minorHAnsi"/>
          <w:i/>
          <w:iCs/>
        </w:rPr>
        <w:t>.</w:t>
      </w:r>
      <w:r w:rsidRPr="00613C46">
        <w:rPr>
          <w:rFonts w:asciiTheme="minorHAnsi" w:hAnsiTheme="minorHAnsi" w:cstheme="minorHAnsi"/>
        </w:rPr>
        <w:t xml:space="preserve"> Após análise, foi aprovada por unanimidade e sem ressalvas.</w:t>
      </w:r>
      <w:r w:rsidR="00563616">
        <w:rPr>
          <w:rFonts w:asciiTheme="minorHAnsi" w:hAnsiTheme="minorHAnsi" w:cstheme="minorHAnsi"/>
        </w:rPr>
        <w:t xml:space="preserve"> </w:t>
      </w:r>
      <w:r w:rsidRPr="00613C46">
        <w:rPr>
          <w:rFonts w:asciiTheme="minorHAnsi" w:hAnsiTheme="minorHAnsi" w:cstheme="minorHAnsi"/>
        </w:rPr>
        <w:t xml:space="preserve">O convidado Tadeu informou, ainda, que encaminhará o </w:t>
      </w:r>
      <w:r w:rsidRPr="00613C46">
        <w:rPr>
          <w:rStyle w:val="Forte"/>
          <w:rFonts w:asciiTheme="minorHAnsi" w:eastAsiaTheme="majorEastAsia" w:hAnsiTheme="minorHAnsi" w:cstheme="minorHAnsi"/>
          <w:b w:val="0"/>
          <w:bCs w:val="0"/>
        </w:rPr>
        <w:t>Parecer Conclusivo</w:t>
      </w:r>
      <w:r w:rsidRPr="00613C46">
        <w:rPr>
          <w:rFonts w:asciiTheme="minorHAnsi" w:hAnsiTheme="minorHAnsi" w:cstheme="minorHAnsi"/>
        </w:rPr>
        <w:t xml:space="preserve"> para assinatura de todos os conselheiros.</w:t>
      </w:r>
      <w:r w:rsidR="00563616">
        <w:rPr>
          <w:rFonts w:asciiTheme="minorHAnsi" w:hAnsiTheme="minorHAnsi" w:cstheme="minorHAnsi"/>
        </w:rPr>
        <w:t xml:space="preserve"> </w:t>
      </w:r>
      <w:r w:rsidRPr="00613C46">
        <w:rPr>
          <w:rFonts w:asciiTheme="minorHAnsi" w:hAnsiTheme="minorHAnsi" w:cstheme="minorHAnsi"/>
        </w:rPr>
        <w:t xml:space="preserve">Não havendo mais assuntos a serem discutidos, o Senhor Presidente deu por encerrada a reunião e eu, </w:t>
      </w:r>
      <w:r w:rsidR="00563616">
        <w:rPr>
          <w:rFonts w:asciiTheme="minorHAnsi" w:hAnsiTheme="minorHAnsi" w:cstheme="minorHAnsi"/>
        </w:rPr>
        <w:t>Sue Ane Santos</w:t>
      </w:r>
      <w:r w:rsidRPr="00613C46">
        <w:rPr>
          <w:rFonts w:asciiTheme="minorHAnsi" w:hAnsiTheme="minorHAnsi" w:cstheme="minorHAnsi"/>
        </w:rPr>
        <w:t>, lavrei a presente ata, que após lida e aprovada será assinada por mim e pelos demais presentes.</w:t>
      </w:r>
    </w:p>
    <w:p w:rsidR="00F16A64" w:rsidRPr="00613C46" w:rsidRDefault="00F16A64" w:rsidP="00613C46">
      <w:pPr>
        <w:jc w:val="both"/>
        <w:rPr>
          <w:rFonts w:cstheme="minorHAnsi"/>
          <w:sz w:val="24"/>
          <w:szCs w:val="24"/>
        </w:rPr>
      </w:pPr>
    </w:p>
    <w:sectPr w:rsidR="00F16A64" w:rsidRPr="00613C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D03" w:rsidRDefault="008B6D03" w:rsidP="00F16A64">
      <w:pPr>
        <w:spacing w:after="0" w:line="240" w:lineRule="auto"/>
      </w:pPr>
      <w:r>
        <w:separator/>
      </w:r>
    </w:p>
  </w:endnote>
  <w:endnote w:type="continuationSeparator" w:id="0">
    <w:p w:rsidR="008B6D03" w:rsidRDefault="008B6D03" w:rsidP="00F1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A64" w:rsidRPr="00216D99" w:rsidRDefault="00F16A64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F16A64" w:rsidRPr="00216D99" w:rsidRDefault="00F16A64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cm</w:t>
    </w:r>
    <w:r>
      <w:rPr>
        <w:b/>
        <w:bCs/>
        <w:sz w:val="20"/>
        <w:szCs w:val="20"/>
      </w:rPr>
      <w:t>as</w:t>
    </w:r>
    <w:r w:rsidRPr="00216D99">
      <w:rPr>
        <w:b/>
        <w:bCs/>
        <w:sz w:val="20"/>
        <w:szCs w:val="20"/>
      </w:rPr>
      <w:t>.varzeapaulista@gmail.com</w:t>
    </w:r>
  </w:p>
  <w:p w:rsidR="00F16A64" w:rsidRDefault="00F16A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D03" w:rsidRDefault="008B6D03" w:rsidP="00F16A64">
      <w:pPr>
        <w:spacing w:after="0" w:line="240" w:lineRule="auto"/>
      </w:pPr>
      <w:r>
        <w:separator/>
      </w:r>
    </w:p>
  </w:footnote>
  <w:footnote w:type="continuationSeparator" w:id="0">
    <w:p w:rsidR="008B6D03" w:rsidRDefault="008B6D03" w:rsidP="00F1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A64" w:rsidRDefault="00F16A64">
    <w:pPr>
      <w:pStyle w:val="Cabealho"/>
    </w:pPr>
    <w:r>
      <w:t xml:space="preserve">                                                   </w:t>
    </w:r>
    <w:r>
      <w:rPr>
        <w:noProof/>
      </w:rPr>
      <w:drawing>
        <wp:inline distT="0" distB="0" distL="0" distR="0" wp14:anchorId="6ECDC400" wp14:editId="66E5252D">
          <wp:extent cx="1884680" cy="8763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92" b="33402"/>
                  <a:stretch>
                    <a:fillRect/>
                  </a:stretch>
                </pic:blipFill>
                <pic:spPr bwMode="auto">
                  <a:xfrm>
                    <a:off x="0" y="0"/>
                    <a:ext cx="1916330" cy="891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64"/>
    <w:rsid w:val="000D5CA3"/>
    <w:rsid w:val="00563616"/>
    <w:rsid w:val="00613C46"/>
    <w:rsid w:val="00770862"/>
    <w:rsid w:val="007728C0"/>
    <w:rsid w:val="008B6D03"/>
    <w:rsid w:val="00995C02"/>
    <w:rsid w:val="00A67810"/>
    <w:rsid w:val="00B30C49"/>
    <w:rsid w:val="00F0161D"/>
    <w:rsid w:val="00F16A64"/>
    <w:rsid w:val="00FD2241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60F5"/>
  <w15:chartTrackingRefBased/>
  <w15:docId w15:val="{66FBE0D2-9E4D-43FF-8D68-CA8BCDCF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A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A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A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6A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A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6A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A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A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6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A64"/>
  </w:style>
  <w:style w:type="paragraph" w:styleId="Rodap">
    <w:name w:val="footer"/>
    <w:basedOn w:val="Normal"/>
    <w:link w:val="RodapChar"/>
    <w:uiPriority w:val="99"/>
    <w:unhideWhenUsed/>
    <w:rsid w:val="00F16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A64"/>
  </w:style>
  <w:style w:type="paragraph" w:styleId="NormalWeb">
    <w:name w:val="Normal (Web)"/>
    <w:basedOn w:val="Normal"/>
    <w:uiPriority w:val="99"/>
    <w:semiHidden/>
    <w:unhideWhenUsed/>
    <w:rsid w:val="0061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13C46"/>
    <w:rPr>
      <w:b/>
      <w:bCs/>
    </w:rPr>
  </w:style>
  <w:style w:type="character" w:styleId="nfase">
    <w:name w:val="Emphasis"/>
    <w:basedOn w:val="Fontepargpadro"/>
    <w:uiPriority w:val="20"/>
    <w:qFormat/>
    <w:rsid w:val="00613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1</cp:revision>
  <dcterms:created xsi:type="dcterms:W3CDTF">2025-07-18T13:58:00Z</dcterms:created>
  <dcterms:modified xsi:type="dcterms:W3CDTF">2025-07-18T17:18:00Z</dcterms:modified>
</cp:coreProperties>
</file>